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60"/>
        <w:tblW w:w="12978" w:type="dxa"/>
        <w:tblLayout w:type="fixed"/>
        <w:tblLook w:val="04A0" w:firstRow="1" w:lastRow="0" w:firstColumn="1" w:lastColumn="0" w:noHBand="0" w:noVBand="1"/>
      </w:tblPr>
      <w:tblGrid>
        <w:gridCol w:w="4248"/>
        <w:gridCol w:w="4230"/>
        <w:gridCol w:w="4500"/>
      </w:tblGrid>
      <w:tr w:rsidR="00F363BE" w14:paraId="4B80A34E" w14:textId="77777777" w:rsidTr="004F0EDA">
        <w:tc>
          <w:tcPr>
            <w:tcW w:w="4248" w:type="dxa"/>
          </w:tcPr>
          <w:p w14:paraId="2F63E580" w14:textId="19EEE6A7" w:rsidR="00F363BE" w:rsidRPr="00F363BE" w:rsidRDefault="00F363BE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q</w:t>
            </w:r>
            <w:r w:rsidRPr="00F363BE">
              <w:rPr>
                <w:sz w:val="72"/>
              </w:rPr>
              <w:t>ueso</w:t>
            </w:r>
          </w:p>
        </w:tc>
        <w:tc>
          <w:tcPr>
            <w:tcW w:w="4230" w:type="dxa"/>
          </w:tcPr>
          <w:p w14:paraId="26683525" w14:textId="77777777" w:rsidR="00F363BE" w:rsidRPr="00F363BE" w:rsidRDefault="00F363BE" w:rsidP="004F0EDA">
            <w:pPr>
              <w:jc w:val="center"/>
              <w:rPr>
                <w:sz w:val="72"/>
              </w:rPr>
            </w:pPr>
            <w:r w:rsidRPr="00F363BE">
              <w:rPr>
                <w:sz w:val="72"/>
              </w:rPr>
              <w:t>mantequilla</w:t>
            </w:r>
          </w:p>
        </w:tc>
        <w:tc>
          <w:tcPr>
            <w:tcW w:w="4500" w:type="dxa"/>
          </w:tcPr>
          <w:p w14:paraId="06CB9786" w14:textId="77777777" w:rsidR="00F363BE" w:rsidRPr="00F363BE" w:rsidRDefault="00F363BE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q</w:t>
            </w:r>
            <w:r w:rsidRPr="00F363BE">
              <w:rPr>
                <w:sz w:val="72"/>
              </w:rPr>
              <w:t>uesadilla</w:t>
            </w:r>
          </w:p>
        </w:tc>
      </w:tr>
      <w:tr w:rsidR="00F363BE" w14:paraId="5946A697" w14:textId="77777777" w:rsidTr="004F0EDA">
        <w:tc>
          <w:tcPr>
            <w:tcW w:w="4248" w:type="dxa"/>
          </w:tcPr>
          <w:p w14:paraId="75AE030F" w14:textId="7D13594D" w:rsidR="00F363BE" w:rsidRPr="00F363BE" w:rsidRDefault="00F363BE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q</w:t>
            </w:r>
            <w:r w:rsidRPr="00F363BE">
              <w:rPr>
                <w:sz w:val="72"/>
              </w:rPr>
              <w:t>uince</w:t>
            </w:r>
          </w:p>
        </w:tc>
        <w:tc>
          <w:tcPr>
            <w:tcW w:w="4230" w:type="dxa"/>
          </w:tcPr>
          <w:p w14:paraId="2FB84BCA" w14:textId="77777777" w:rsidR="00F363BE" w:rsidRPr="00F363BE" w:rsidRDefault="00F363BE" w:rsidP="004F0EDA">
            <w:pPr>
              <w:jc w:val="center"/>
              <w:rPr>
                <w:sz w:val="72"/>
              </w:rPr>
            </w:pPr>
            <w:r w:rsidRPr="00F363BE">
              <w:rPr>
                <w:sz w:val="72"/>
              </w:rPr>
              <w:t>raqueta</w:t>
            </w:r>
          </w:p>
        </w:tc>
        <w:tc>
          <w:tcPr>
            <w:tcW w:w="4500" w:type="dxa"/>
          </w:tcPr>
          <w:p w14:paraId="4C40493E" w14:textId="77777777" w:rsidR="00F363BE" w:rsidRPr="00F363BE" w:rsidRDefault="00F363BE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</w:t>
            </w:r>
            <w:r w:rsidRPr="00F363BE">
              <w:rPr>
                <w:sz w:val="72"/>
              </w:rPr>
              <w:t>aquete</w:t>
            </w:r>
          </w:p>
        </w:tc>
      </w:tr>
      <w:tr w:rsidR="00F363BE" w14:paraId="2B956091" w14:textId="77777777" w:rsidTr="004F0EDA">
        <w:tc>
          <w:tcPr>
            <w:tcW w:w="4248" w:type="dxa"/>
          </w:tcPr>
          <w:p w14:paraId="568EE1F0" w14:textId="74982B18" w:rsidR="00F363BE" w:rsidRPr="00F363BE" w:rsidRDefault="004F0EDA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aquí</w:t>
            </w:r>
          </w:p>
        </w:tc>
        <w:tc>
          <w:tcPr>
            <w:tcW w:w="4230" w:type="dxa"/>
          </w:tcPr>
          <w:p w14:paraId="427E9AEA" w14:textId="77777777" w:rsidR="00F363BE" w:rsidRPr="00F363BE" w:rsidRDefault="00F363BE" w:rsidP="004F0EDA">
            <w:pPr>
              <w:jc w:val="center"/>
              <w:rPr>
                <w:sz w:val="72"/>
              </w:rPr>
            </w:pPr>
            <w:r w:rsidRPr="00F363BE">
              <w:rPr>
                <w:sz w:val="72"/>
              </w:rPr>
              <w:t>chaqueta</w:t>
            </w:r>
          </w:p>
        </w:tc>
        <w:tc>
          <w:tcPr>
            <w:tcW w:w="4500" w:type="dxa"/>
          </w:tcPr>
          <w:p w14:paraId="0E09DDF9" w14:textId="7D5AF25B" w:rsidR="00F363BE" w:rsidRPr="00F363BE" w:rsidRDefault="004F0EDA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águila</w:t>
            </w:r>
          </w:p>
        </w:tc>
      </w:tr>
      <w:tr w:rsidR="00F363BE" w14:paraId="6D2E2BC0" w14:textId="77777777" w:rsidTr="004F0EDA">
        <w:tc>
          <w:tcPr>
            <w:tcW w:w="4248" w:type="dxa"/>
          </w:tcPr>
          <w:p w14:paraId="353BC6E2" w14:textId="77D33BF5" w:rsidR="00F363BE" w:rsidRPr="00F363BE" w:rsidRDefault="00F363BE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e</w:t>
            </w:r>
            <w:r w:rsidRPr="00F363BE">
              <w:rPr>
                <w:sz w:val="72"/>
              </w:rPr>
              <w:t>squís</w:t>
            </w:r>
          </w:p>
        </w:tc>
        <w:tc>
          <w:tcPr>
            <w:tcW w:w="4230" w:type="dxa"/>
          </w:tcPr>
          <w:p w14:paraId="51498964" w14:textId="78314C58" w:rsidR="00F363BE" w:rsidRPr="00F363BE" w:rsidRDefault="004F0EDA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guisante</w:t>
            </w:r>
          </w:p>
        </w:tc>
        <w:tc>
          <w:tcPr>
            <w:tcW w:w="4500" w:type="dxa"/>
          </w:tcPr>
          <w:p w14:paraId="0D28B180" w14:textId="569C788F" w:rsidR="00F363BE" w:rsidRPr="00F363BE" w:rsidRDefault="004F0EDA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juguete</w:t>
            </w:r>
          </w:p>
        </w:tc>
      </w:tr>
      <w:tr w:rsidR="00F363BE" w14:paraId="1DA81DC1" w14:textId="77777777" w:rsidTr="004F0EDA">
        <w:tc>
          <w:tcPr>
            <w:tcW w:w="4248" w:type="dxa"/>
          </w:tcPr>
          <w:p w14:paraId="107837F1" w14:textId="5ABECD29" w:rsidR="00F363BE" w:rsidRPr="00F363BE" w:rsidRDefault="004F0EDA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máquina </w:t>
            </w:r>
          </w:p>
        </w:tc>
        <w:tc>
          <w:tcPr>
            <w:tcW w:w="4230" w:type="dxa"/>
          </w:tcPr>
          <w:p w14:paraId="6F06DDA2" w14:textId="015A1837" w:rsidR="00F363BE" w:rsidRPr="00F363BE" w:rsidRDefault="004F0EDA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seguir</w:t>
            </w:r>
          </w:p>
        </w:tc>
        <w:tc>
          <w:tcPr>
            <w:tcW w:w="4500" w:type="dxa"/>
          </w:tcPr>
          <w:p w14:paraId="75717BD2" w14:textId="4DA53735" w:rsidR="00F363BE" w:rsidRPr="00F363BE" w:rsidRDefault="004F0EDA" w:rsidP="004F0EDA">
            <w:pPr>
              <w:jc w:val="center"/>
              <w:rPr>
                <w:sz w:val="72"/>
              </w:rPr>
            </w:pPr>
            <w:r>
              <w:rPr>
                <w:sz w:val="72"/>
              </w:rPr>
              <w:t>manguera</w:t>
            </w:r>
          </w:p>
        </w:tc>
      </w:tr>
    </w:tbl>
    <w:p w14:paraId="0430D5E3" w14:textId="32D48504" w:rsidR="004F0EDA" w:rsidRDefault="004F0EDA" w:rsidP="004F0ED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</w:pPr>
      <w:r w:rsidRPr="004F0ED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Palabras con que, qui, gue, gui</w:t>
      </w:r>
    </w:p>
    <w:p w14:paraId="1DFFCA97" w14:textId="77777777" w:rsidR="004F0EDA" w:rsidRPr="004F0EDA" w:rsidRDefault="004F0EDA" w:rsidP="004F0ED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</w:pPr>
    </w:p>
    <w:p w14:paraId="5FB410A1" w14:textId="25107A4E" w:rsidR="004F0EDA" w:rsidRPr="004F0EDA" w:rsidRDefault="004F0EDA" w:rsidP="004F0EDA">
      <w:pPr>
        <w:rPr>
          <w:rFonts w:ascii="Times New Roman" w:eastAsia="Times New Roman" w:hAnsi="Times New Roman" w:cs="Times New Roman"/>
          <w:sz w:val="36"/>
          <w:szCs w:val="36"/>
          <w:lang w:val="es-ES"/>
        </w:rPr>
      </w:pPr>
      <w:r w:rsidRPr="004F0EDA">
        <w:rPr>
          <w:rFonts w:ascii="Times New Roman" w:eastAsia="Times New Roman" w:hAnsi="Times New Roman" w:cs="Times New Roman"/>
          <w:sz w:val="36"/>
          <w:szCs w:val="36"/>
          <w:lang w:val="es-ES"/>
        </w:rPr>
        <w:t>Contraste entre que, qui y gue, gui En las sílabas que, qui, gue y gui, la letra u es muda y por lo tanto no se lee. La q produce el sonido /k/ y la g produce el sonido /g/.</w:t>
      </w:r>
    </w:p>
    <w:p w14:paraId="558A2F55" w14:textId="790BB80D" w:rsidR="00D57E2E" w:rsidRDefault="00D57E2E"/>
    <w:p w14:paraId="51A0C993" w14:textId="2061FA2D" w:rsidR="004F0EDA" w:rsidRDefault="004F0EDA"/>
    <w:p w14:paraId="69C747CB" w14:textId="1D1A2079" w:rsidR="004F0EDA" w:rsidRDefault="004F0EDA"/>
    <w:p w14:paraId="0E5C80C0" w14:textId="0DC40179" w:rsidR="004F0EDA" w:rsidRDefault="004F0EDA"/>
    <w:p w14:paraId="33792984" w14:textId="4A3A8D63" w:rsidR="004F0EDA" w:rsidRDefault="004F0EDA"/>
    <w:p w14:paraId="434EE00A" w14:textId="43F5A7A4" w:rsidR="004F0EDA" w:rsidRDefault="004F0EDA"/>
    <w:p w14:paraId="422D0769" w14:textId="54820FE6" w:rsidR="004F0EDA" w:rsidRDefault="004F0EDA"/>
    <w:p w14:paraId="1CA8D2B5" w14:textId="13A82FAA" w:rsidR="004F0EDA" w:rsidRDefault="004F0EDA"/>
    <w:p w14:paraId="3639524B" w14:textId="12276B6C" w:rsidR="004F0EDA" w:rsidRDefault="004F0EDA">
      <w:r>
        <w:lastRenderedPageBreak/>
        <w:t>Nombre: ____________________________________________</w:t>
      </w:r>
    </w:p>
    <w:p w14:paraId="0D50C72F" w14:textId="6EF60B58" w:rsidR="004F0EDA" w:rsidRDefault="004F0EDA"/>
    <w:p w14:paraId="701E34CA" w14:textId="51DC131B" w:rsidR="004F0EDA" w:rsidRDefault="004F0EDA"/>
    <w:p w14:paraId="02D5D80A" w14:textId="77777777" w:rsidR="004F0EDA" w:rsidRDefault="004F0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7"/>
        <w:gridCol w:w="3238"/>
        <w:gridCol w:w="3236"/>
      </w:tblGrid>
      <w:tr w:rsidR="004F0EDA" w14:paraId="4835E064" w14:textId="77777777" w:rsidTr="004F0EDA">
        <w:tc>
          <w:tcPr>
            <w:tcW w:w="3294" w:type="dxa"/>
          </w:tcPr>
          <w:p w14:paraId="5B39A0AA" w14:textId="6DEFD794" w:rsidR="004F0EDA" w:rsidRPr="004F0EDA" w:rsidRDefault="004F0EDA" w:rsidP="004F0EDA">
            <w:pPr>
              <w:jc w:val="center"/>
              <w:rPr>
                <w:b/>
                <w:bCs/>
                <w:sz w:val="40"/>
                <w:szCs w:val="40"/>
              </w:rPr>
            </w:pPr>
            <w:r w:rsidRPr="004F0EDA">
              <w:rPr>
                <w:b/>
                <w:bCs/>
                <w:sz w:val="40"/>
                <w:szCs w:val="40"/>
              </w:rPr>
              <w:t>que</w:t>
            </w:r>
          </w:p>
        </w:tc>
        <w:tc>
          <w:tcPr>
            <w:tcW w:w="3294" w:type="dxa"/>
          </w:tcPr>
          <w:p w14:paraId="4CD58953" w14:textId="4D99820D" w:rsidR="004F0EDA" w:rsidRPr="004F0EDA" w:rsidRDefault="004F0EDA" w:rsidP="004F0EDA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4F0EDA">
              <w:rPr>
                <w:b/>
                <w:bCs/>
                <w:sz w:val="40"/>
                <w:szCs w:val="40"/>
              </w:rPr>
              <w:t>qui</w:t>
            </w:r>
            <w:proofErr w:type="spellEnd"/>
          </w:p>
        </w:tc>
        <w:tc>
          <w:tcPr>
            <w:tcW w:w="3294" w:type="dxa"/>
          </w:tcPr>
          <w:p w14:paraId="370220C0" w14:textId="15C94063" w:rsidR="004F0EDA" w:rsidRPr="004F0EDA" w:rsidRDefault="004F0EDA" w:rsidP="004F0EDA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4F0EDA">
              <w:rPr>
                <w:b/>
                <w:bCs/>
                <w:sz w:val="40"/>
                <w:szCs w:val="40"/>
              </w:rPr>
              <w:t>gue</w:t>
            </w:r>
            <w:proofErr w:type="spellEnd"/>
          </w:p>
        </w:tc>
        <w:tc>
          <w:tcPr>
            <w:tcW w:w="3294" w:type="dxa"/>
          </w:tcPr>
          <w:p w14:paraId="67AF394B" w14:textId="7E70A4BD" w:rsidR="004F0EDA" w:rsidRPr="004F0EDA" w:rsidRDefault="004F0EDA" w:rsidP="004F0EDA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4F0EDA">
              <w:rPr>
                <w:b/>
                <w:bCs/>
                <w:sz w:val="40"/>
                <w:szCs w:val="40"/>
              </w:rPr>
              <w:t>gui</w:t>
            </w:r>
            <w:proofErr w:type="spellEnd"/>
          </w:p>
        </w:tc>
      </w:tr>
      <w:tr w:rsidR="004F0EDA" w14:paraId="2A3EE105" w14:textId="77777777" w:rsidTr="004F0EDA">
        <w:tc>
          <w:tcPr>
            <w:tcW w:w="3294" w:type="dxa"/>
          </w:tcPr>
          <w:p w14:paraId="63F61FA8" w14:textId="77777777" w:rsidR="004F0EDA" w:rsidRDefault="004F0EDA"/>
          <w:p w14:paraId="6F965B16" w14:textId="77777777" w:rsidR="004F0EDA" w:rsidRDefault="004F0EDA"/>
          <w:p w14:paraId="55EE369E" w14:textId="74294DB0" w:rsidR="004F0EDA" w:rsidRDefault="004F0EDA"/>
        </w:tc>
        <w:tc>
          <w:tcPr>
            <w:tcW w:w="3294" w:type="dxa"/>
          </w:tcPr>
          <w:p w14:paraId="2EB22085" w14:textId="77777777" w:rsidR="004F0EDA" w:rsidRDefault="004F0EDA"/>
        </w:tc>
        <w:tc>
          <w:tcPr>
            <w:tcW w:w="3294" w:type="dxa"/>
          </w:tcPr>
          <w:p w14:paraId="02964EFC" w14:textId="77777777" w:rsidR="004F0EDA" w:rsidRDefault="004F0EDA"/>
        </w:tc>
        <w:tc>
          <w:tcPr>
            <w:tcW w:w="3294" w:type="dxa"/>
          </w:tcPr>
          <w:p w14:paraId="5B60C3A8" w14:textId="77777777" w:rsidR="004F0EDA" w:rsidRDefault="004F0EDA"/>
        </w:tc>
      </w:tr>
      <w:tr w:rsidR="004F0EDA" w14:paraId="64BA60CE" w14:textId="77777777" w:rsidTr="004F0EDA">
        <w:tc>
          <w:tcPr>
            <w:tcW w:w="3294" w:type="dxa"/>
          </w:tcPr>
          <w:p w14:paraId="5BB5BF3E" w14:textId="77777777" w:rsidR="004F0EDA" w:rsidRDefault="004F0EDA"/>
          <w:p w14:paraId="6C5C0AA5" w14:textId="77777777" w:rsidR="004F0EDA" w:rsidRDefault="004F0EDA"/>
          <w:p w14:paraId="494B5741" w14:textId="66768869" w:rsidR="004F0EDA" w:rsidRDefault="004F0EDA"/>
        </w:tc>
        <w:tc>
          <w:tcPr>
            <w:tcW w:w="3294" w:type="dxa"/>
          </w:tcPr>
          <w:p w14:paraId="6A5F3BAB" w14:textId="77777777" w:rsidR="004F0EDA" w:rsidRDefault="004F0EDA"/>
        </w:tc>
        <w:tc>
          <w:tcPr>
            <w:tcW w:w="3294" w:type="dxa"/>
          </w:tcPr>
          <w:p w14:paraId="6280EDE7" w14:textId="77777777" w:rsidR="004F0EDA" w:rsidRDefault="004F0EDA"/>
        </w:tc>
        <w:tc>
          <w:tcPr>
            <w:tcW w:w="3294" w:type="dxa"/>
          </w:tcPr>
          <w:p w14:paraId="0733AE82" w14:textId="77777777" w:rsidR="004F0EDA" w:rsidRDefault="004F0EDA"/>
        </w:tc>
      </w:tr>
      <w:tr w:rsidR="004F0EDA" w14:paraId="7171C882" w14:textId="77777777" w:rsidTr="004F0EDA">
        <w:tc>
          <w:tcPr>
            <w:tcW w:w="3294" w:type="dxa"/>
          </w:tcPr>
          <w:p w14:paraId="0C11EB55" w14:textId="77777777" w:rsidR="004F0EDA" w:rsidRDefault="004F0EDA"/>
          <w:p w14:paraId="4693A4AF" w14:textId="77777777" w:rsidR="004F0EDA" w:rsidRDefault="004F0EDA"/>
          <w:p w14:paraId="5D20A5C9" w14:textId="267DE3A9" w:rsidR="004F0EDA" w:rsidRDefault="004F0EDA"/>
        </w:tc>
        <w:tc>
          <w:tcPr>
            <w:tcW w:w="3294" w:type="dxa"/>
          </w:tcPr>
          <w:p w14:paraId="4884FFE3" w14:textId="77777777" w:rsidR="004F0EDA" w:rsidRDefault="004F0EDA"/>
        </w:tc>
        <w:tc>
          <w:tcPr>
            <w:tcW w:w="3294" w:type="dxa"/>
          </w:tcPr>
          <w:p w14:paraId="31598893" w14:textId="77777777" w:rsidR="004F0EDA" w:rsidRDefault="004F0EDA"/>
        </w:tc>
        <w:tc>
          <w:tcPr>
            <w:tcW w:w="3294" w:type="dxa"/>
          </w:tcPr>
          <w:p w14:paraId="52D93276" w14:textId="77777777" w:rsidR="004F0EDA" w:rsidRDefault="004F0EDA"/>
        </w:tc>
      </w:tr>
      <w:tr w:rsidR="004F0EDA" w14:paraId="1E6BB08D" w14:textId="77777777" w:rsidTr="004F0EDA">
        <w:tc>
          <w:tcPr>
            <w:tcW w:w="3294" w:type="dxa"/>
          </w:tcPr>
          <w:p w14:paraId="0A6B4755" w14:textId="77777777" w:rsidR="004F0EDA" w:rsidRDefault="004F0EDA"/>
          <w:p w14:paraId="133693E6" w14:textId="77777777" w:rsidR="004F0EDA" w:rsidRDefault="004F0EDA"/>
          <w:p w14:paraId="352615CB" w14:textId="509C31FD" w:rsidR="004F0EDA" w:rsidRDefault="004F0EDA"/>
        </w:tc>
        <w:tc>
          <w:tcPr>
            <w:tcW w:w="3294" w:type="dxa"/>
          </w:tcPr>
          <w:p w14:paraId="111EDC40" w14:textId="77777777" w:rsidR="004F0EDA" w:rsidRDefault="004F0EDA"/>
        </w:tc>
        <w:tc>
          <w:tcPr>
            <w:tcW w:w="3294" w:type="dxa"/>
          </w:tcPr>
          <w:p w14:paraId="67F42C02" w14:textId="77777777" w:rsidR="004F0EDA" w:rsidRDefault="004F0EDA"/>
        </w:tc>
        <w:tc>
          <w:tcPr>
            <w:tcW w:w="3294" w:type="dxa"/>
          </w:tcPr>
          <w:p w14:paraId="1D4941BD" w14:textId="77777777" w:rsidR="004F0EDA" w:rsidRDefault="004F0EDA"/>
        </w:tc>
      </w:tr>
      <w:tr w:rsidR="004F0EDA" w14:paraId="240BA990" w14:textId="77777777" w:rsidTr="004F0EDA">
        <w:tc>
          <w:tcPr>
            <w:tcW w:w="3294" w:type="dxa"/>
          </w:tcPr>
          <w:p w14:paraId="799108E5" w14:textId="77777777" w:rsidR="004F0EDA" w:rsidRDefault="004F0EDA"/>
        </w:tc>
        <w:tc>
          <w:tcPr>
            <w:tcW w:w="3294" w:type="dxa"/>
          </w:tcPr>
          <w:p w14:paraId="4C0F2A2F" w14:textId="77777777" w:rsidR="004F0EDA" w:rsidRDefault="004F0EDA"/>
        </w:tc>
        <w:tc>
          <w:tcPr>
            <w:tcW w:w="3294" w:type="dxa"/>
          </w:tcPr>
          <w:p w14:paraId="10B60949" w14:textId="77777777" w:rsidR="004F0EDA" w:rsidRDefault="004F0EDA"/>
          <w:p w14:paraId="313C7CE9" w14:textId="77777777" w:rsidR="004F0EDA" w:rsidRDefault="004F0EDA"/>
          <w:p w14:paraId="7CD2239D" w14:textId="328EF43C" w:rsidR="004F0EDA" w:rsidRDefault="004F0EDA"/>
        </w:tc>
        <w:tc>
          <w:tcPr>
            <w:tcW w:w="3294" w:type="dxa"/>
          </w:tcPr>
          <w:p w14:paraId="24AD365F" w14:textId="77777777" w:rsidR="004F0EDA" w:rsidRDefault="004F0EDA"/>
        </w:tc>
      </w:tr>
    </w:tbl>
    <w:p w14:paraId="1641F7A3" w14:textId="77777777" w:rsidR="004F0EDA" w:rsidRDefault="004F0EDA"/>
    <w:sectPr w:rsidR="004F0EDA" w:rsidSect="00F363B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BE"/>
    <w:rsid w:val="004F0EDA"/>
    <w:rsid w:val="00D57E2E"/>
    <w:rsid w:val="00F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2097"/>
  <w14:defaultImageDpi w14:val="300"/>
  <w15:docId w15:val="{065C9D55-FCCF-BC48-A41F-66F95788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>LISD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Padillamecq</dc:creator>
  <cp:keywords/>
  <dc:description/>
  <cp:lastModifiedBy>Padillamecq, Maria</cp:lastModifiedBy>
  <cp:revision>2</cp:revision>
  <dcterms:created xsi:type="dcterms:W3CDTF">2020-10-30T14:46:00Z</dcterms:created>
  <dcterms:modified xsi:type="dcterms:W3CDTF">2020-10-30T14:46:00Z</dcterms:modified>
</cp:coreProperties>
</file>